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50" w:rsidRDefault="00A46950" w:rsidP="00AA6917">
      <w:pPr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>Изначально Вышестоящий До</w:t>
      </w:r>
      <w:r w:rsidR="00102AA6">
        <w:rPr>
          <w:rFonts w:ascii="Times New Roman" w:hAnsi="Times New Roman"/>
          <w:b/>
          <w:color w:val="548DD4" w:themeColor="text2" w:themeTint="99"/>
          <w:sz w:val="28"/>
          <w:szCs w:val="28"/>
        </w:rPr>
        <w:t>м Изначально Вышестоящего Отца</w:t>
      </w:r>
    </w:p>
    <w:p w:rsidR="00A46950" w:rsidRDefault="00A46950" w:rsidP="00A46950">
      <w:pPr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A46950" w:rsidRDefault="00A46950" w:rsidP="00AA6917">
      <w:pPr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>План Синтеза</w:t>
      </w:r>
    </w:p>
    <w:p w:rsidR="00A46950" w:rsidRDefault="009F11A8" w:rsidP="00AA6917">
      <w:pPr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Аватарессы</w:t>
      </w:r>
      <w:proofErr w:type="spellEnd"/>
      <w:r w:rsidRPr="009F11A8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 xml:space="preserve"> ИВО </w:t>
      </w:r>
      <w:proofErr w:type="spellStart"/>
      <w:r w:rsidRPr="009F11A8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Октавно</w:t>
      </w:r>
      <w:proofErr w:type="spellEnd"/>
      <w:r w:rsidRPr="009F11A8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-</w:t>
      </w:r>
      <w:proofErr w:type="spellStart"/>
      <w:r w:rsidRPr="009F11A8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метагалактическо</w:t>
      </w:r>
      <w:proofErr w:type="spellEnd"/>
      <w:r w:rsidRPr="009F11A8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-плане</w:t>
      </w:r>
      <w:r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тарно</w:t>
      </w:r>
      <w:r w:rsidR="00102AA6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й ИВДИВО-Экономики Отец-Человек-Субъекта ИВО</w:t>
      </w:r>
    </w:p>
    <w:p w:rsidR="00A46950" w:rsidRDefault="00102AA6" w:rsidP="00AA6917">
      <w:pPr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>Денисовой Елен</w:t>
      </w:r>
      <w:r w:rsidR="00AA6917">
        <w:rPr>
          <w:rFonts w:ascii="Times New Roman" w:hAnsi="Times New Roman"/>
          <w:b/>
          <w:color w:val="548DD4" w:themeColor="text2" w:themeTint="99"/>
          <w:sz w:val="28"/>
          <w:szCs w:val="28"/>
        </w:rPr>
        <w:t>ы</w:t>
      </w:r>
    </w:p>
    <w:p w:rsidR="00A46950" w:rsidRDefault="00A46950" w:rsidP="00AA6917">
      <w:pPr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>Подразделения ИВДИВО Адыгея в деятельности 2</w:t>
      </w:r>
      <w:r w:rsidR="00102AA6">
        <w:rPr>
          <w:rFonts w:ascii="Times New Roman" w:hAnsi="Times New Roman"/>
          <w:b/>
          <w:color w:val="548DD4" w:themeColor="text2" w:themeTint="99"/>
          <w:sz w:val="28"/>
          <w:szCs w:val="28"/>
        </w:rPr>
        <w:t>1</w:t>
      </w: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>-го горизонта</w:t>
      </w:r>
    </w:p>
    <w:p w:rsidR="00A46950" w:rsidRDefault="00A46950" w:rsidP="00AA6917">
      <w:pPr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>на 2023-2024</w:t>
      </w:r>
      <w:r w:rsidR="00AA6917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>год</w:t>
      </w:r>
    </w:p>
    <w:p w:rsidR="00A46950" w:rsidRDefault="00A46950" w:rsidP="00A46950">
      <w:pPr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102AA6" w:rsidRDefault="00102AA6" w:rsidP="008301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Накопление Огня и Синтеза АС Георга Дарья, </w:t>
      </w:r>
      <w:r w:rsidR="00AA6917">
        <w:rPr>
          <w:rFonts w:ascii="Times New Roman" w:hAnsi="Times New Roman"/>
          <w:sz w:val="28"/>
          <w:szCs w:val="28"/>
        </w:rPr>
        <w:t xml:space="preserve">АС </w:t>
      </w:r>
      <w:r>
        <w:rPr>
          <w:rFonts w:ascii="Times New Roman" w:hAnsi="Times New Roman"/>
          <w:sz w:val="28"/>
          <w:szCs w:val="28"/>
        </w:rPr>
        <w:t>Вильгельма Екатерин</w:t>
      </w:r>
      <w:r w:rsidR="00AA6917">
        <w:rPr>
          <w:rFonts w:ascii="Times New Roman" w:hAnsi="Times New Roman"/>
          <w:sz w:val="28"/>
          <w:szCs w:val="28"/>
        </w:rPr>
        <w:t>ы, ИВАИ</w:t>
      </w:r>
      <w:r>
        <w:rPr>
          <w:rFonts w:ascii="Times New Roman" w:hAnsi="Times New Roman"/>
          <w:sz w:val="28"/>
          <w:szCs w:val="28"/>
        </w:rPr>
        <w:t xml:space="preserve"> </w:t>
      </w:r>
      <w:r w:rsidR="00AA6917">
        <w:rPr>
          <w:rFonts w:ascii="Times New Roman" w:hAnsi="Times New Roman"/>
          <w:sz w:val="28"/>
          <w:szCs w:val="28"/>
        </w:rPr>
        <w:t xml:space="preserve">ИВО по Служению </w:t>
      </w:r>
      <w:r>
        <w:rPr>
          <w:rFonts w:ascii="Times New Roman" w:hAnsi="Times New Roman"/>
          <w:sz w:val="28"/>
          <w:szCs w:val="28"/>
        </w:rPr>
        <w:t xml:space="preserve">в Магнитах ИВО-ИВМ </w:t>
      </w:r>
      <w:r w:rsidR="00AA6917">
        <w:rPr>
          <w:rFonts w:ascii="Times New Roman" w:hAnsi="Times New Roman"/>
          <w:sz w:val="28"/>
          <w:szCs w:val="28"/>
        </w:rPr>
        <w:t>(ежедневно)</w:t>
      </w:r>
    </w:p>
    <w:p w:rsidR="00102AA6" w:rsidRDefault="00AA6917" w:rsidP="008301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Ночное и дневное обучение по р</w:t>
      </w:r>
      <w:r w:rsidR="00102AA6"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z w:val="28"/>
          <w:szCs w:val="28"/>
        </w:rPr>
        <w:t>работке</w:t>
      </w:r>
      <w:r w:rsidR="00102AA6">
        <w:rPr>
          <w:rFonts w:ascii="Times New Roman" w:hAnsi="Times New Roman"/>
          <w:sz w:val="28"/>
          <w:szCs w:val="28"/>
        </w:rPr>
        <w:t xml:space="preserve"> Части </w:t>
      </w:r>
      <w:proofErr w:type="spellStart"/>
      <w:r w:rsidR="00102AA6">
        <w:rPr>
          <w:rFonts w:ascii="Times New Roman" w:hAnsi="Times New Roman"/>
          <w:sz w:val="28"/>
          <w:szCs w:val="28"/>
        </w:rPr>
        <w:t>Прасердце</w:t>
      </w:r>
      <w:proofErr w:type="spellEnd"/>
      <w:r w:rsidR="00102AA6">
        <w:rPr>
          <w:rFonts w:ascii="Times New Roman" w:hAnsi="Times New Roman"/>
          <w:sz w:val="28"/>
          <w:szCs w:val="28"/>
        </w:rPr>
        <w:t xml:space="preserve"> в синтезе с АС Вильгельмом Екатериной</w:t>
      </w:r>
    </w:p>
    <w:p w:rsidR="00102AA6" w:rsidRDefault="00AA6917" w:rsidP="008301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Ночное и дневное обучение по р</w:t>
      </w:r>
      <w:r w:rsidR="00102AA6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е</w:t>
      </w:r>
      <w:r w:rsidR="00102AA6">
        <w:rPr>
          <w:rFonts w:ascii="Times New Roman" w:hAnsi="Times New Roman"/>
          <w:sz w:val="28"/>
          <w:szCs w:val="28"/>
        </w:rPr>
        <w:t xml:space="preserve"> Части </w:t>
      </w:r>
      <w:proofErr w:type="spellStart"/>
      <w:r w:rsidR="00102AA6">
        <w:rPr>
          <w:rFonts w:ascii="Times New Roman" w:hAnsi="Times New Roman"/>
          <w:sz w:val="28"/>
          <w:szCs w:val="28"/>
        </w:rPr>
        <w:t>Пралогика</w:t>
      </w:r>
      <w:proofErr w:type="spellEnd"/>
      <w:r w:rsidR="00102AA6">
        <w:rPr>
          <w:rFonts w:ascii="Times New Roman" w:hAnsi="Times New Roman"/>
          <w:sz w:val="28"/>
          <w:szCs w:val="28"/>
        </w:rPr>
        <w:t xml:space="preserve"> в синтезе с АС Георгом Дарьей</w:t>
      </w:r>
    </w:p>
    <w:p w:rsidR="00F07BA0" w:rsidRDefault="00102AA6" w:rsidP="008301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r w:rsidR="00D90184">
        <w:rPr>
          <w:rFonts w:ascii="Times New Roman" w:hAnsi="Times New Roman"/>
          <w:sz w:val="28"/>
          <w:szCs w:val="28"/>
        </w:rPr>
        <w:t xml:space="preserve">Советах ИВО, в </w:t>
      </w:r>
      <w:r w:rsidR="00AA6917">
        <w:rPr>
          <w:rFonts w:ascii="Times New Roman" w:hAnsi="Times New Roman"/>
          <w:sz w:val="28"/>
          <w:szCs w:val="28"/>
        </w:rPr>
        <w:t xml:space="preserve">еженедельной </w:t>
      </w:r>
      <w:r>
        <w:rPr>
          <w:rFonts w:ascii="Times New Roman" w:hAnsi="Times New Roman"/>
          <w:sz w:val="28"/>
          <w:szCs w:val="28"/>
        </w:rPr>
        <w:t>командной Практике Столпа подразделения</w:t>
      </w:r>
      <w:r w:rsidR="00AA6917">
        <w:rPr>
          <w:rFonts w:ascii="Times New Roman" w:hAnsi="Times New Roman"/>
          <w:sz w:val="28"/>
          <w:szCs w:val="28"/>
        </w:rPr>
        <w:t xml:space="preserve"> и в других командных практиках</w:t>
      </w:r>
    </w:p>
    <w:p w:rsidR="00D90184" w:rsidRDefault="00D90184" w:rsidP="008301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Развёртывание Огня и Синтеза Организации по Служению в офисе подразделения в г. Майкоп (в том числе физическими уборками)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A46950" w:rsidRPr="00F07BA0" w:rsidRDefault="00102AA6" w:rsidP="008301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4-рицы Служения развёрткой </w:t>
      </w:r>
      <w:proofErr w:type="spellStart"/>
      <w:r>
        <w:rPr>
          <w:rFonts w:ascii="Times New Roman" w:hAnsi="Times New Roman"/>
          <w:sz w:val="28"/>
          <w:szCs w:val="28"/>
        </w:rPr>
        <w:t>Мыслеобраза</w:t>
      </w:r>
      <w:proofErr w:type="spellEnd"/>
    </w:p>
    <w:p w:rsidR="00C94A9F" w:rsidRDefault="00C94A9F" w:rsidP="008301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Развёртывание Огня и Синтеза АС Георга Дарьи, АС Вильгельма Екатерины в повседневной жизни в течение дня (в учреждениях, магазинах, медицинских учреждениях и т.д.)</w:t>
      </w:r>
    </w:p>
    <w:p w:rsidR="00C94A9F" w:rsidRDefault="00C94A9F" w:rsidP="008301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стяжания и практики</w:t>
      </w:r>
    </w:p>
    <w:p w:rsidR="00AA6917" w:rsidRPr="00AA6917" w:rsidRDefault="00C94A9F" w:rsidP="00AA69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практик Школы ЭП Синтеза на территории подразделения</w:t>
      </w:r>
    </w:p>
    <w:p w:rsidR="00C94A9F" w:rsidRDefault="00AA6917" w:rsidP="008301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4A9F">
        <w:rPr>
          <w:rFonts w:ascii="Times New Roman" w:hAnsi="Times New Roman"/>
          <w:sz w:val="28"/>
          <w:szCs w:val="28"/>
        </w:rPr>
        <w:t xml:space="preserve">Ежедневное стяжание </w:t>
      </w:r>
      <w:proofErr w:type="spellStart"/>
      <w:r w:rsidR="00C94A9F">
        <w:rPr>
          <w:rFonts w:ascii="Times New Roman" w:hAnsi="Times New Roman"/>
          <w:sz w:val="28"/>
          <w:szCs w:val="28"/>
        </w:rPr>
        <w:t>Репликаций</w:t>
      </w:r>
      <w:proofErr w:type="spellEnd"/>
      <w:r w:rsidR="00C94A9F">
        <w:rPr>
          <w:rFonts w:ascii="Times New Roman" w:hAnsi="Times New Roman"/>
          <w:sz w:val="28"/>
          <w:szCs w:val="28"/>
        </w:rPr>
        <w:t xml:space="preserve"> Синтеза </w:t>
      </w:r>
      <w:r>
        <w:rPr>
          <w:rFonts w:ascii="Times New Roman" w:hAnsi="Times New Roman"/>
          <w:sz w:val="28"/>
          <w:szCs w:val="28"/>
        </w:rPr>
        <w:t xml:space="preserve">ИВО </w:t>
      </w:r>
      <w:r w:rsidR="00C94A9F">
        <w:rPr>
          <w:rFonts w:ascii="Times New Roman" w:hAnsi="Times New Roman"/>
          <w:sz w:val="28"/>
          <w:szCs w:val="28"/>
        </w:rPr>
        <w:t>для граждан территории Служения</w:t>
      </w:r>
    </w:p>
    <w:p w:rsidR="00A46950" w:rsidRDefault="00A46950" w:rsidP="008301D6">
      <w:pPr>
        <w:rPr>
          <w:rFonts w:ascii="Times New Roman" w:hAnsi="Times New Roman"/>
          <w:sz w:val="28"/>
          <w:szCs w:val="28"/>
        </w:rPr>
      </w:pPr>
    </w:p>
    <w:p w:rsidR="00A46950" w:rsidRDefault="00A46950" w:rsidP="00A46950">
      <w:pPr>
        <w:jc w:val="center"/>
        <w:rPr>
          <w:rFonts w:ascii="Times New Roman" w:hAnsi="Times New Roman"/>
          <w:sz w:val="28"/>
          <w:szCs w:val="28"/>
        </w:rPr>
      </w:pPr>
    </w:p>
    <w:p w:rsidR="00A46950" w:rsidRDefault="00A46950" w:rsidP="00A46950">
      <w:pPr>
        <w:ind w:left="360"/>
        <w:rPr>
          <w:rFonts w:ascii="Times New Roman" w:hAnsi="Times New Roman"/>
          <w:sz w:val="28"/>
          <w:szCs w:val="28"/>
        </w:rPr>
      </w:pPr>
    </w:p>
    <w:p w:rsidR="00A46950" w:rsidRDefault="00A46950" w:rsidP="00F07BA0">
      <w:pPr>
        <w:ind w:left="36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Аватаресса</w:t>
      </w:r>
      <w:proofErr w:type="spellEnd"/>
      <w:r>
        <w:rPr>
          <w:rFonts w:ascii="Times New Roman" w:hAnsi="Times New Roman"/>
          <w:sz w:val="28"/>
          <w:szCs w:val="28"/>
        </w:rPr>
        <w:t xml:space="preserve"> ИВО</w:t>
      </w:r>
      <w:r w:rsidR="00AB6C97" w:rsidRPr="00AB6C9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="00C94A9F">
        <w:rPr>
          <w:rFonts w:ascii="Times New Roman" w:hAnsi="Times New Roman"/>
          <w:bCs/>
          <w:sz w:val="28"/>
          <w:szCs w:val="28"/>
        </w:rPr>
        <w:t>Октавно</w:t>
      </w:r>
      <w:proofErr w:type="spellEnd"/>
      <w:r w:rsidR="00C94A9F">
        <w:rPr>
          <w:rFonts w:ascii="Times New Roman" w:hAnsi="Times New Roman"/>
          <w:bCs/>
          <w:sz w:val="28"/>
          <w:szCs w:val="28"/>
        </w:rPr>
        <w:t>-Мг-</w:t>
      </w:r>
      <w:proofErr w:type="spellStart"/>
      <w:r w:rsidR="00C94A9F">
        <w:rPr>
          <w:rFonts w:ascii="Times New Roman" w:hAnsi="Times New Roman"/>
          <w:bCs/>
          <w:sz w:val="28"/>
          <w:szCs w:val="28"/>
        </w:rPr>
        <w:t>Пл</w:t>
      </w:r>
      <w:proofErr w:type="spellEnd"/>
      <w:r w:rsidR="00AA6917">
        <w:rPr>
          <w:rFonts w:ascii="Times New Roman" w:hAnsi="Times New Roman"/>
          <w:bCs/>
          <w:sz w:val="28"/>
          <w:szCs w:val="28"/>
        </w:rPr>
        <w:t xml:space="preserve"> ИВДИВО-Экономики О-Ч-С ИВО подразделения ИВДИВО Адыгея, Ипостась Денисова Елена</w:t>
      </w:r>
    </w:p>
    <w:p w:rsidR="00A46950" w:rsidRDefault="00A46950" w:rsidP="00F07BA0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A46950" w:rsidRDefault="00A46950" w:rsidP="00A4695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</w:t>
      </w:r>
      <w:r w:rsidR="00AB6C97">
        <w:rPr>
          <w:rFonts w:ascii="Times New Roman" w:hAnsi="Times New Roman"/>
          <w:sz w:val="28"/>
          <w:szCs w:val="28"/>
        </w:rPr>
        <w:t>совано с ИВАС Кут Хуми, АС</w:t>
      </w:r>
      <w:r w:rsidR="00F07BA0" w:rsidRPr="00F07BA0">
        <w:rPr>
          <w:rFonts w:ascii="Times New Roman" w:hAnsi="Times New Roman"/>
          <w:sz w:val="28"/>
          <w:szCs w:val="28"/>
        </w:rPr>
        <w:t xml:space="preserve"> </w:t>
      </w:r>
      <w:r w:rsidR="00AA6917">
        <w:rPr>
          <w:rFonts w:ascii="Times New Roman" w:hAnsi="Times New Roman"/>
          <w:sz w:val="28"/>
          <w:szCs w:val="28"/>
        </w:rPr>
        <w:t>Вильгельмом</w:t>
      </w:r>
    </w:p>
    <w:p w:rsidR="00A46950" w:rsidRDefault="00A46950" w:rsidP="00A46950">
      <w:pPr>
        <w:ind w:left="360"/>
        <w:rPr>
          <w:rFonts w:ascii="Times New Roman" w:hAnsi="Times New Roman"/>
          <w:sz w:val="28"/>
          <w:szCs w:val="28"/>
        </w:rPr>
      </w:pPr>
    </w:p>
    <w:p w:rsidR="00A46950" w:rsidRDefault="00F07BA0" w:rsidP="00A4695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A6917">
        <w:rPr>
          <w:rFonts w:ascii="Times New Roman" w:hAnsi="Times New Roman"/>
          <w:sz w:val="28"/>
          <w:szCs w:val="28"/>
        </w:rPr>
        <w:t>07.12.2023</w:t>
      </w:r>
      <w:r w:rsidR="00A46950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AA1B85" w:rsidRDefault="00AA1B85"/>
    <w:sectPr w:rsidR="00AA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4E0"/>
    <w:multiLevelType w:val="hybridMultilevel"/>
    <w:tmpl w:val="C48CB7CC"/>
    <w:lvl w:ilvl="0" w:tplc="64BE5F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F15FA"/>
    <w:multiLevelType w:val="hybridMultilevel"/>
    <w:tmpl w:val="309E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50"/>
    <w:rsid w:val="00102AA6"/>
    <w:rsid w:val="002D14CF"/>
    <w:rsid w:val="006006BB"/>
    <w:rsid w:val="008301D6"/>
    <w:rsid w:val="009F11A8"/>
    <w:rsid w:val="00A46950"/>
    <w:rsid w:val="00AA1B85"/>
    <w:rsid w:val="00AA6917"/>
    <w:rsid w:val="00AB6C97"/>
    <w:rsid w:val="00C94A9F"/>
    <w:rsid w:val="00CC1544"/>
    <w:rsid w:val="00D90184"/>
    <w:rsid w:val="00F0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25E1"/>
  <w15:docId w15:val="{E29C485F-BB93-423D-B05F-DF188583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50"/>
    <w:pPr>
      <w:ind w:left="720"/>
      <w:contextualSpacing/>
    </w:pPr>
  </w:style>
  <w:style w:type="paragraph" w:styleId="a4">
    <w:name w:val="No Spacing"/>
    <w:uiPriority w:val="1"/>
    <w:qFormat/>
    <w:rsid w:val="008301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3</cp:revision>
  <dcterms:created xsi:type="dcterms:W3CDTF">2023-12-07T12:31:00Z</dcterms:created>
  <dcterms:modified xsi:type="dcterms:W3CDTF">2023-12-07T13:18:00Z</dcterms:modified>
</cp:coreProperties>
</file>